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6AC8" w14:textId="28A002A5" w:rsidR="000C7072" w:rsidRPr="00E922AE" w:rsidRDefault="00101E69">
      <w:pPr>
        <w:rPr>
          <w:b/>
        </w:rPr>
      </w:pPr>
      <w:r w:rsidRPr="00E922AE">
        <w:rPr>
          <w:b/>
        </w:rPr>
        <w:t xml:space="preserve">Princip for </w:t>
      </w:r>
      <w:r w:rsidR="0040572C">
        <w:rPr>
          <w:b/>
        </w:rPr>
        <w:t>S</w:t>
      </w:r>
      <w:r w:rsidR="00CB2007">
        <w:rPr>
          <w:b/>
        </w:rPr>
        <w:t>FO</w:t>
      </w:r>
      <w:r w:rsidRPr="00E922AE">
        <w:rPr>
          <w:b/>
        </w:rPr>
        <w:t xml:space="preserve"> Den Blå Æske</w:t>
      </w:r>
    </w:p>
    <w:p w14:paraId="1B146AC9" w14:textId="77777777" w:rsidR="00EF2A3E" w:rsidRPr="00D268C5" w:rsidRDefault="00EF2A3E" w:rsidP="00EF2A3E">
      <w:pPr>
        <w:rPr>
          <w:i/>
        </w:rPr>
      </w:pPr>
      <w:r>
        <w:rPr>
          <w:i/>
        </w:rPr>
        <w:t>Princippet ligger i forlængelse af Mål- og indholdsbeskrivelsen for SFO Den Blå Æske.</w:t>
      </w:r>
    </w:p>
    <w:p w14:paraId="1B146ACA" w14:textId="77777777" w:rsidR="00101E69" w:rsidRDefault="00101E69"/>
    <w:p w14:paraId="1B146ACB" w14:textId="77777777" w:rsidR="00101E69" w:rsidRPr="00D268C5" w:rsidRDefault="00101E69">
      <w:pPr>
        <w:rPr>
          <w:b/>
        </w:rPr>
      </w:pPr>
      <w:r w:rsidRPr="00D268C5">
        <w:rPr>
          <w:b/>
        </w:rPr>
        <w:t>Formål:</w:t>
      </w:r>
    </w:p>
    <w:p w14:paraId="1B146ACC" w14:textId="2BDFA4CC" w:rsidR="00101E69" w:rsidRDefault="00101E69">
      <w:r>
        <w:t>S</w:t>
      </w:r>
      <w:r w:rsidR="003760D3">
        <w:t>FOen</w:t>
      </w:r>
      <w:r>
        <w:t xml:space="preserve"> skal være med til at skabe en tryg, meningsfuld og varieret dag for </w:t>
      </w:r>
      <w:r w:rsidR="008A6DA9">
        <w:t>børnene</w:t>
      </w:r>
      <w:r>
        <w:t xml:space="preserve"> og styrke </w:t>
      </w:r>
      <w:r w:rsidR="008A6DA9">
        <w:t>børnene</w:t>
      </w:r>
      <w:r>
        <w:t>s alsidige sociale og personlige udvikling.</w:t>
      </w:r>
    </w:p>
    <w:p w14:paraId="1B146ACD" w14:textId="77777777" w:rsidR="00101E69" w:rsidRDefault="00101E69"/>
    <w:p w14:paraId="1B146ACE" w14:textId="77777777" w:rsidR="00101E69" w:rsidRPr="00D268C5" w:rsidRDefault="00101E69">
      <w:pPr>
        <w:rPr>
          <w:b/>
        </w:rPr>
      </w:pPr>
      <w:r w:rsidRPr="00D268C5">
        <w:rPr>
          <w:b/>
        </w:rPr>
        <w:t>Mål:</w:t>
      </w:r>
    </w:p>
    <w:p w14:paraId="1B146ACF" w14:textId="1402A520" w:rsidR="00101E69" w:rsidRDefault="00101E69" w:rsidP="00101E69">
      <w:pPr>
        <w:pStyle w:val="Listeafsnit"/>
        <w:numPr>
          <w:ilvl w:val="0"/>
          <w:numId w:val="1"/>
        </w:numPr>
      </w:pPr>
      <w:r>
        <w:t>S</w:t>
      </w:r>
      <w:r w:rsidR="00CB2007">
        <w:t>FOen</w:t>
      </w:r>
      <w:r>
        <w:t xml:space="preserve"> tilbyder aktiviteter, der balancerer hensynet til den samlede gruppe og de</w:t>
      </w:r>
      <w:r w:rsidR="004E54D2">
        <w:t>t</w:t>
      </w:r>
      <w:r>
        <w:t xml:space="preserve"> enkelte </w:t>
      </w:r>
      <w:r w:rsidR="008A6DA9">
        <w:t>barn</w:t>
      </w:r>
      <w:r>
        <w:t xml:space="preserve">s behov. </w:t>
      </w:r>
    </w:p>
    <w:p w14:paraId="1B146AD0" w14:textId="4272C12F" w:rsidR="00101E69" w:rsidRDefault="003760D3" w:rsidP="00101E69">
      <w:pPr>
        <w:pStyle w:val="Listeafsnit"/>
        <w:numPr>
          <w:ilvl w:val="0"/>
          <w:numId w:val="1"/>
        </w:numPr>
      </w:pPr>
      <w:r>
        <w:t>SFOen</w:t>
      </w:r>
      <w:r w:rsidR="00101E69">
        <w:t xml:space="preserve"> tilbyder </w:t>
      </w:r>
      <w:r w:rsidR="008A6DA9">
        <w:t>børnene</w:t>
      </w:r>
      <w:r w:rsidR="00101E69">
        <w:t xml:space="preserve"> aktiviteter, der stimulerer nysgerrighed, leg og fællesskab.</w:t>
      </w:r>
    </w:p>
    <w:p w14:paraId="1B146AD1" w14:textId="4834670D" w:rsidR="00101E69" w:rsidRPr="00C45CAE" w:rsidRDefault="003760D3" w:rsidP="00101E69">
      <w:pPr>
        <w:pStyle w:val="Listeafsnit"/>
        <w:numPr>
          <w:ilvl w:val="0"/>
          <w:numId w:val="1"/>
        </w:numPr>
      </w:pPr>
      <w:r>
        <w:t>SFOen</w:t>
      </w:r>
      <w:r w:rsidR="00101E69">
        <w:t xml:space="preserve"> tilstræber, at </w:t>
      </w:r>
      <w:r w:rsidR="008A6DA9">
        <w:t>børnene dagligt tilbydes</w:t>
      </w:r>
      <w:r w:rsidR="00101E69">
        <w:t xml:space="preserve"> udendørs aktiviteter og bevægelsesaktiviteter </w:t>
      </w:r>
      <w:r w:rsidR="00101E69" w:rsidRPr="00C45CAE">
        <w:t>med opmærksomhed på at udnytte faciliteter og ressourcer i lokalområdet</w:t>
      </w:r>
      <w:r w:rsidR="00E402CB" w:rsidRPr="00C45CAE">
        <w:t>.</w:t>
      </w:r>
    </w:p>
    <w:p w14:paraId="1B146AD3" w14:textId="059E5C43" w:rsidR="00E402CB" w:rsidRPr="00C45CAE" w:rsidRDefault="000A310B" w:rsidP="00101E69">
      <w:pPr>
        <w:pStyle w:val="Listeafsnit"/>
        <w:numPr>
          <w:ilvl w:val="0"/>
          <w:numId w:val="1"/>
        </w:numPr>
      </w:pPr>
      <w:r w:rsidRPr="00C45CAE">
        <w:t>SFO</w:t>
      </w:r>
      <w:r w:rsidR="00891C2C" w:rsidRPr="00C45CAE">
        <w:t>en</w:t>
      </w:r>
      <w:r w:rsidR="00E402CB" w:rsidRPr="00C45CAE">
        <w:t xml:space="preserve"> </w:t>
      </w:r>
      <w:proofErr w:type="gramStart"/>
      <w:r w:rsidR="00E402CB" w:rsidRPr="00C45CAE">
        <w:t>tilstræber,</w:t>
      </w:r>
      <w:proofErr w:type="gramEnd"/>
      <w:r w:rsidR="00E402CB" w:rsidRPr="00C45CAE">
        <w:t xml:space="preserve"> at </w:t>
      </w:r>
      <w:r w:rsidR="00891C2C" w:rsidRPr="00C45CAE">
        <w:t xml:space="preserve">formidle </w:t>
      </w:r>
      <w:r w:rsidR="00E402CB" w:rsidRPr="00C45CAE">
        <w:t>mål</w:t>
      </w:r>
      <w:r w:rsidR="00891C2C" w:rsidRPr="00C45CAE">
        <w:t xml:space="preserve"> og</w:t>
      </w:r>
      <w:r w:rsidR="00E402CB" w:rsidRPr="00C45CAE">
        <w:t xml:space="preserve"> aktiviteter for</w:t>
      </w:r>
      <w:r w:rsidR="00C94F65" w:rsidRPr="00C45CAE">
        <w:t xml:space="preserve"> SFOen</w:t>
      </w:r>
      <w:r w:rsidR="00C45CAE" w:rsidRPr="00C45CAE">
        <w:t xml:space="preserve"> løbende over året samt på forældremødet ved skoleårets start</w:t>
      </w:r>
      <w:r w:rsidR="00C94F65" w:rsidRPr="00C45CAE">
        <w:t>.</w:t>
      </w:r>
      <w:r w:rsidR="00E402CB" w:rsidRPr="00C45CAE">
        <w:t xml:space="preserve"> </w:t>
      </w:r>
    </w:p>
    <w:p w14:paraId="1B146AD4" w14:textId="3F164CBA" w:rsidR="00E402CB" w:rsidRDefault="00E402CB" w:rsidP="00101E69">
      <w:pPr>
        <w:pStyle w:val="Listeafsnit"/>
        <w:numPr>
          <w:ilvl w:val="0"/>
          <w:numId w:val="1"/>
        </w:numPr>
      </w:pPr>
      <w:r>
        <w:t>Skolefritidsordningen</w:t>
      </w:r>
      <w:r w:rsidR="00F77713">
        <w:t>s personale</w:t>
      </w:r>
      <w:r>
        <w:t xml:space="preserve"> </w:t>
      </w:r>
      <w:r w:rsidR="00163DEF">
        <w:t>tilstræber et tæt samarbejde med</w:t>
      </w:r>
      <w:r w:rsidR="00F77713">
        <w:t xml:space="preserve"> </w:t>
      </w:r>
      <w:r w:rsidR="00B71C92">
        <w:t>det øvrige</w:t>
      </w:r>
      <w:r w:rsidR="00F77713">
        <w:t xml:space="preserve"> personale</w:t>
      </w:r>
      <w:r>
        <w:t xml:space="preserve"> i forhold til </w:t>
      </w:r>
      <w:r w:rsidR="008A6DA9">
        <w:t>børnene</w:t>
      </w:r>
      <w:r>
        <w:t>s alsidige, sociale og personlige udvikling</w:t>
      </w:r>
      <w:r w:rsidR="009D2EE3">
        <w:t>.</w:t>
      </w:r>
      <w:r>
        <w:t xml:space="preserve"> </w:t>
      </w:r>
      <w:r w:rsidR="009D2EE3">
        <w:t>S</w:t>
      </w:r>
      <w:r>
        <w:t>kolepædagogen deltager så vidt mulig</w:t>
      </w:r>
      <w:r w:rsidR="000A310B">
        <w:t>t</w:t>
      </w:r>
      <w:r>
        <w:t xml:space="preserve"> i </w:t>
      </w:r>
      <w:r w:rsidR="00B71C92">
        <w:t>skole-hjem-samtalerne</w:t>
      </w:r>
      <w:r>
        <w:t>.</w:t>
      </w:r>
    </w:p>
    <w:p w14:paraId="1B146AD5" w14:textId="610EE98D" w:rsidR="00E402CB" w:rsidRPr="0038489C" w:rsidRDefault="00E402CB" w:rsidP="00101E69">
      <w:pPr>
        <w:pStyle w:val="Listeafsnit"/>
        <w:numPr>
          <w:ilvl w:val="0"/>
          <w:numId w:val="1"/>
        </w:numPr>
      </w:pPr>
      <w:r>
        <w:t>Skolefritidsordningen er en aktiv par</w:t>
      </w:r>
      <w:r w:rsidRPr="0038489C">
        <w:t xml:space="preserve">t i </w:t>
      </w:r>
      <w:r w:rsidR="0062041E" w:rsidRPr="0038489C">
        <w:t>overgangen</w:t>
      </w:r>
      <w:r w:rsidRPr="0038489C">
        <w:t xml:space="preserve"> mellem børnehave og </w:t>
      </w:r>
      <w:r w:rsidR="0062041E" w:rsidRPr="0038489C">
        <w:t>skole samt i overgangen til juniorklubben</w:t>
      </w:r>
      <w:r w:rsidRPr="0038489C">
        <w:t xml:space="preserve">. </w:t>
      </w:r>
    </w:p>
    <w:p w14:paraId="1B146AD7" w14:textId="53CD703F" w:rsidR="00E402CB" w:rsidRDefault="00E402CB" w:rsidP="00101E69">
      <w:pPr>
        <w:pStyle w:val="Listeafsnit"/>
        <w:numPr>
          <w:ilvl w:val="0"/>
          <w:numId w:val="1"/>
        </w:numPr>
      </w:pPr>
      <w:r>
        <w:t>Kommunikation mellem skolefritidsordningen og hjemme</w:t>
      </w:r>
      <w:r w:rsidR="007F31D5">
        <w:t>t,</w:t>
      </w:r>
      <w:r>
        <w:t xml:space="preserve"> følger skolens princip for kommunikation mellem skole og hjem. </w:t>
      </w:r>
    </w:p>
    <w:p w14:paraId="11A3C77A" w14:textId="77777777" w:rsidR="00772EA3" w:rsidRPr="00AE37E2" w:rsidRDefault="00772EA3" w:rsidP="00D268C5">
      <w:pPr>
        <w:rPr>
          <w:b/>
        </w:rPr>
      </w:pPr>
    </w:p>
    <w:p w14:paraId="1B146AE4" w14:textId="53C23DAB" w:rsidR="00101E69" w:rsidRPr="00AE37E2" w:rsidRDefault="004A733F" w:rsidP="007C12E4">
      <w:r w:rsidRPr="00AE37E2">
        <w:t>Aulas komme/gå modul benyttes som kommunikationsv</w:t>
      </w:r>
      <w:r w:rsidR="00627AE0" w:rsidRPr="00AE37E2">
        <w:t>ærktøj</w:t>
      </w:r>
      <w:r w:rsidR="00AE37E2" w:rsidRPr="00AE37E2">
        <w:t xml:space="preserve"> mellem SFOen og hjemmet</w:t>
      </w:r>
      <w:r w:rsidRPr="00AE37E2">
        <w:t xml:space="preserve">. Børn der ikke møder </w:t>
      </w:r>
      <w:r w:rsidR="00AE37E2" w:rsidRPr="00AE37E2">
        <w:t xml:space="preserve">ind </w:t>
      </w:r>
      <w:r w:rsidRPr="00AE37E2">
        <w:t xml:space="preserve">i SFOen </w:t>
      </w:r>
      <w:r w:rsidR="00627AE0" w:rsidRPr="00AE37E2">
        <w:t xml:space="preserve">kontaktes telefonisk af personalet. </w:t>
      </w:r>
    </w:p>
    <w:p w14:paraId="53285BC6" w14:textId="77777777" w:rsidR="00772EA3" w:rsidRPr="007C12E4" w:rsidRDefault="00772EA3" w:rsidP="00772EA3">
      <w:pPr>
        <w:spacing w:after="0" w:line="360" w:lineRule="atLeast"/>
        <w:rPr>
          <w:rFonts w:eastAsia="Times New Roman" w:cs="Times New Roman"/>
          <w:szCs w:val="24"/>
        </w:rPr>
      </w:pPr>
      <w:r w:rsidRPr="007C12E4">
        <w:rPr>
          <w:rFonts w:eastAsia="Times New Roman" w:cs="Times New Roman"/>
          <w:szCs w:val="24"/>
        </w:rPr>
        <w:t>Skolelederen formidler princippet til forældre, elever og medarbejdere.</w:t>
      </w:r>
    </w:p>
    <w:p w14:paraId="4E55AD92" w14:textId="77777777" w:rsidR="00772EA3" w:rsidRPr="007C12E4" w:rsidRDefault="00772EA3" w:rsidP="00772EA3">
      <w:pPr>
        <w:spacing w:after="0" w:line="360" w:lineRule="atLeast"/>
        <w:rPr>
          <w:rFonts w:eastAsia="Times New Roman" w:cs="Times New Roman"/>
          <w:szCs w:val="24"/>
        </w:rPr>
      </w:pPr>
      <w:r w:rsidRPr="007C12E4">
        <w:rPr>
          <w:rFonts w:eastAsia="Times New Roman" w:cs="Times New Roman"/>
          <w:szCs w:val="24"/>
        </w:rPr>
        <w:t>Skolelederen implementerer princippet efter drøftelse med skolebestyrelsen.</w:t>
      </w:r>
    </w:p>
    <w:p w14:paraId="47F0906E" w14:textId="3203AD15" w:rsidR="00772EA3" w:rsidRPr="007C12E4" w:rsidRDefault="00772EA3" w:rsidP="00772EA3">
      <w:pPr>
        <w:spacing w:after="0" w:line="360" w:lineRule="atLeast"/>
        <w:rPr>
          <w:rFonts w:eastAsia="Times New Roman" w:cs="Times New Roman"/>
          <w:szCs w:val="24"/>
        </w:rPr>
      </w:pPr>
      <w:r w:rsidRPr="007C12E4">
        <w:rPr>
          <w:rFonts w:eastAsia="Times New Roman" w:cs="Times New Roman"/>
          <w:szCs w:val="24"/>
        </w:rPr>
        <w:t xml:space="preserve">Skolebestyrelsen fører tilsyn med, hvordan </w:t>
      </w:r>
      <w:r>
        <w:rPr>
          <w:rFonts w:eastAsia="Times New Roman" w:cs="Times New Roman"/>
          <w:szCs w:val="24"/>
        </w:rPr>
        <w:t>skolefritidsordningen</w:t>
      </w:r>
      <w:r w:rsidRPr="007C12E4">
        <w:rPr>
          <w:rFonts w:eastAsia="Times New Roman" w:cs="Times New Roman"/>
          <w:szCs w:val="24"/>
        </w:rPr>
        <w:t xml:space="preserve"> efterlever princippet.</w:t>
      </w:r>
    </w:p>
    <w:p w14:paraId="1B146AE5" w14:textId="77777777" w:rsidR="008E1304" w:rsidRDefault="008E1304" w:rsidP="007C12E4"/>
    <w:p w14:paraId="1B146AE6" w14:textId="56AA93BF" w:rsidR="008E1304" w:rsidRPr="008E1304" w:rsidRDefault="008E1304" w:rsidP="007C12E4">
      <w:pPr>
        <w:rPr>
          <w:i/>
        </w:rPr>
      </w:pPr>
      <w:r>
        <w:rPr>
          <w:i/>
        </w:rPr>
        <w:t xml:space="preserve">Godkendt i Skolebestyrelsen d. </w:t>
      </w:r>
      <w:r w:rsidR="00B82A51">
        <w:rPr>
          <w:i/>
        </w:rPr>
        <w:t>11</w:t>
      </w:r>
      <w:r>
        <w:rPr>
          <w:i/>
        </w:rPr>
        <w:t xml:space="preserve">. </w:t>
      </w:r>
      <w:r w:rsidR="00B82A51">
        <w:rPr>
          <w:i/>
        </w:rPr>
        <w:t>december</w:t>
      </w:r>
      <w:r>
        <w:rPr>
          <w:i/>
        </w:rPr>
        <w:t xml:space="preserve"> 20</w:t>
      </w:r>
      <w:r w:rsidR="00B82A51">
        <w:rPr>
          <w:i/>
        </w:rPr>
        <w:t>24</w:t>
      </w:r>
    </w:p>
    <w:sectPr w:rsidR="008E1304" w:rsidRPr="008E130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6AE9" w14:textId="77777777" w:rsidR="008755E9" w:rsidRDefault="008755E9" w:rsidP="008755E9">
      <w:pPr>
        <w:spacing w:after="0" w:line="240" w:lineRule="auto"/>
      </w:pPr>
      <w:r>
        <w:separator/>
      </w:r>
    </w:p>
  </w:endnote>
  <w:endnote w:type="continuationSeparator" w:id="0">
    <w:p w14:paraId="1B146AEA" w14:textId="77777777" w:rsidR="008755E9" w:rsidRDefault="008755E9" w:rsidP="0087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6AE7" w14:textId="77777777" w:rsidR="008755E9" w:rsidRDefault="008755E9" w:rsidP="008755E9">
      <w:pPr>
        <w:spacing w:after="0" w:line="240" w:lineRule="auto"/>
      </w:pPr>
      <w:r>
        <w:separator/>
      </w:r>
    </w:p>
  </w:footnote>
  <w:footnote w:type="continuationSeparator" w:id="0">
    <w:p w14:paraId="1B146AE8" w14:textId="77777777" w:rsidR="008755E9" w:rsidRDefault="008755E9" w:rsidP="0087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6AEB" w14:textId="77777777" w:rsidR="008755E9" w:rsidRDefault="008755E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B146AEC" wp14:editId="1B146AED">
          <wp:simplePos x="0" y="0"/>
          <wp:positionH relativeFrom="margin">
            <wp:posOffset>4786630</wp:posOffset>
          </wp:positionH>
          <wp:positionV relativeFrom="paragraph">
            <wp:posOffset>-286389</wp:posOffset>
          </wp:positionV>
          <wp:extent cx="1333500" cy="904875"/>
          <wp:effectExtent l="0" t="0" r="0" b="9525"/>
          <wp:wrapTight wrapText="bothSides">
            <wp:wrapPolygon edited="0">
              <wp:start x="0" y="0"/>
              <wp:lineTo x="0" y="21373"/>
              <wp:lineTo x="21291" y="21373"/>
              <wp:lineTo x="21291" y="0"/>
              <wp:lineTo x="0" y="0"/>
            </wp:wrapPolygon>
          </wp:wrapTight>
          <wp:docPr id="1" name="Billede 1" descr="Logo sidefo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idefo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319C"/>
    <w:multiLevelType w:val="multilevel"/>
    <w:tmpl w:val="ED6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A33DD"/>
    <w:multiLevelType w:val="hybridMultilevel"/>
    <w:tmpl w:val="AA564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90F"/>
    <w:multiLevelType w:val="hybridMultilevel"/>
    <w:tmpl w:val="83026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75034">
    <w:abstractNumId w:val="2"/>
  </w:num>
  <w:num w:numId="2" w16cid:durableId="853420654">
    <w:abstractNumId w:val="1"/>
  </w:num>
  <w:num w:numId="3" w16cid:durableId="67680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69"/>
    <w:rsid w:val="000A310B"/>
    <w:rsid w:val="000B1C6F"/>
    <w:rsid w:val="000C7072"/>
    <w:rsid w:val="000D445D"/>
    <w:rsid w:val="00101E69"/>
    <w:rsid w:val="00163DEF"/>
    <w:rsid w:val="00210CFC"/>
    <w:rsid w:val="003760D3"/>
    <w:rsid w:val="0038489C"/>
    <w:rsid w:val="0040572C"/>
    <w:rsid w:val="00445C78"/>
    <w:rsid w:val="004A733F"/>
    <w:rsid w:val="004E54D2"/>
    <w:rsid w:val="0062041E"/>
    <w:rsid w:val="00627AE0"/>
    <w:rsid w:val="00661D52"/>
    <w:rsid w:val="006C077D"/>
    <w:rsid w:val="00772EA3"/>
    <w:rsid w:val="007C12E4"/>
    <w:rsid w:val="007F31D5"/>
    <w:rsid w:val="008755E9"/>
    <w:rsid w:val="00891C2C"/>
    <w:rsid w:val="008A6DA9"/>
    <w:rsid w:val="008E1304"/>
    <w:rsid w:val="009D2EE3"/>
    <w:rsid w:val="00AE37E2"/>
    <w:rsid w:val="00AF40E2"/>
    <w:rsid w:val="00B71C92"/>
    <w:rsid w:val="00B82A51"/>
    <w:rsid w:val="00C45CAE"/>
    <w:rsid w:val="00C94F65"/>
    <w:rsid w:val="00CB2007"/>
    <w:rsid w:val="00D268C5"/>
    <w:rsid w:val="00D74D97"/>
    <w:rsid w:val="00D80BF1"/>
    <w:rsid w:val="00E03AE8"/>
    <w:rsid w:val="00E12D6F"/>
    <w:rsid w:val="00E402CB"/>
    <w:rsid w:val="00E922AE"/>
    <w:rsid w:val="00EF2A3E"/>
    <w:rsid w:val="00F77713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146AC8"/>
  <w15:chartTrackingRefBased/>
  <w15:docId w15:val="{65BC6C8E-E569-4E2A-97A6-4CA264D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1E6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5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5E9"/>
  </w:style>
  <w:style w:type="paragraph" w:styleId="Sidefod">
    <w:name w:val="footer"/>
    <w:basedOn w:val="Normal"/>
    <w:link w:val="SidefodTegn"/>
    <w:uiPriority w:val="99"/>
    <w:unhideWhenUsed/>
    <w:rsid w:val="00875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5E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9f773-70e3-48c7-9ac0-bac665af22a8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D0ADF-9ABF-4966-B301-A84C88796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7DD87AE5-1AD6-4CBD-A6A1-5EF661DF9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11991-EA96-476E-BB51-EDEA94C3FA06}"/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O'Connor Due Jensen</dc:creator>
  <cp:keywords/>
  <dc:description/>
  <cp:lastModifiedBy>Rikke Hymøller</cp:lastModifiedBy>
  <cp:revision>29</cp:revision>
  <cp:lastPrinted>2019-05-21T09:14:00Z</cp:lastPrinted>
  <dcterms:created xsi:type="dcterms:W3CDTF">2024-11-18T13:12:00Z</dcterms:created>
  <dcterms:modified xsi:type="dcterms:W3CDTF">2024-12-12T13:17:00Z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{7CCAA90F-1B6C-4B15-9B46-F3F3DB49A1DF}</vt:lpwstr>
  </property>
  <property fmtid="{D5CDD505-2E9C-101B-9397-08002B2CF9AE}" pid="3" name="ContentTypeId">
    <vt:lpwstr>0x01010065C7CA37460D2E49A97479535085F417</vt:lpwstr>
  </property>
  <property fmtid="{D5CDD505-2E9C-101B-9397-08002B2CF9AE}" pid="4" name="MediaServiceImageTags">
    <vt:lpwstr/>
  </property>
</Properties>
</file>